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59" w:rsidRPr="0017597F" w:rsidRDefault="00726F4A" w:rsidP="00DB26FE">
      <w:pPr>
        <w:pStyle w:val="a3"/>
        <w:shd w:val="clear" w:color="auto" w:fill="FFFFFF"/>
        <w:spacing w:before="0" w:beforeAutospacing="0" w:after="120" w:afterAutospacing="0"/>
        <w:ind w:firstLine="567"/>
        <w:jc w:val="center"/>
        <w:rPr>
          <w:sz w:val="28"/>
          <w:szCs w:val="28"/>
        </w:rPr>
      </w:pPr>
      <w:bookmarkStart w:id="0" w:name="_GoBack"/>
      <w:bookmarkEnd w:id="0"/>
      <w:r>
        <w:rPr>
          <w:rStyle w:val="a4"/>
          <w:sz w:val="28"/>
          <w:szCs w:val="28"/>
        </w:rPr>
        <w:t>Пояснення щодо</w:t>
      </w:r>
      <w:r w:rsidR="006B3B6C" w:rsidRPr="0017597F">
        <w:rPr>
          <w:sz w:val="28"/>
          <w:szCs w:val="28"/>
        </w:rPr>
        <w:t xml:space="preserve"> </w:t>
      </w:r>
      <w:r w:rsidR="006B3B6C" w:rsidRPr="0017597F">
        <w:rPr>
          <w:rStyle w:val="a4"/>
          <w:sz w:val="28"/>
          <w:szCs w:val="28"/>
        </w:rPr>
        <w:t>внесення</w:t>
      </w:r>
      <w:r w:rsidR="006B3B6C" w:rsidRPr="0017597F">
        <w:rPr>
          <w:sz w:val="28"/>
          <w:szCs w:val="28"/>
        </w:rPr>
        <w:t xml:space="preserve"> </w:t>
      </w:r>
      <w:r w:rsidR="006B3B6C" w:rsidRPr="0017597F">
        <w:rPr>
          <w:rStyle w:val="a4"/>
          <w:sz w:val="28"/>
          <w:szCs w:val="28"/>
        </w:rPr>
        <w:t>змін</w:t>
      </w:r>
      <w:r w:rsidR="006B3B6C" w:rsidRPr="0017597F">
        <w:rPr>
          <w:sz w:val="28"/>
          <w:szCs w:val="28"/>
        </w:rPr>
        <w:t xml:space="preserve"> </w:t>
      </w:r>
      <w:r w:rsidR="006B3B6C" w:rsidRPr="0017597F">
        <w:rPr>
          <w:rStyle w:val="a4"/>
          <w:sz w:val="28"/>
          <w:szCs w:val="28"/>
        </w:rPr>
        <w:t xml:space="preserve">до </w:t>
      </w:r>
      <w:r w:rsidR="004251DB" w:rsidRPr="0017597F">
        <w:rPr>
          <w:rStyle w:val="a4"/>
          <w:sz w:val="28"/>
          <w:szCs w:val="28"/>
        </w:rPr>
        <w:t xml:space="preserve">обласної </w:t>
      </w:r>
      <w:r w:rsidR="003467A7" w:rsidRPr="0017597F">
        <w:rPr>
          <w:b/>
          <w:sz w:val="28"/>
          <w:szCs w:val="28"/>
        </w:rPr>
        <w:t>Програми сприяння функціонуванню української мови як державної в Чернігівській області на 2023-2028 роки</w:t>
      </w:r>
    </w:p>
    <w:p w:rsidR="00726F4A" w:rsidRDefault="00726F4A" w:rsidP="00FD1F34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Зміни вносяться</w:t>
      </w:r>
      <w:r w:rsidR="00DB26FE">
        <w:rPr>
          <w:sz w:val="28"/>
          <w:szCs w:val="28"/>
        </w:rPr>
        <w:t xml:space="preserve"> в додаток 2 та додаток 3</w:t>
      </w:r>
      <w:r w:rsidRPr="00DB26FE">
        <w:rPr>
          <w:sz w:val="28"/>
          <w:szCs w:val="28"/>
          <w:lang w:val="ru-RU"/>
        </w:rPr>
        <w:t>: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496C6F" w:rsidTr="00496C6F">
        <w:tc>
          <w:tcPr>
            <w:tcW w:w="4817" w:type="dxa"/>
          </w:tcPr>
          <w:p w:rsidR="00496C6F" w:rsidRPr="00F93169" w:rsidRDefault="00496C6F" w:rsidP="00F93169">
            <w:pPr>
              <w:pStyle w:val="a3"/>
              <w:spacing w:before="0" w:beforeAutospacing="0" w:after="120" w:afterAutospacing="0"/>
              <w:jc w:val="center"/>
              <w:rPr>
                <w:b/>
                <w:sz w:val="28"/>
                <w:szCs w:val="28"/>
              </w:rPr>
            </w:pPr>
            <w:r w:rsidRPr="00F93169">
              <w:rPr>
                <w:b/>
                <w:sz w:val="28"/>
                <w:szCs w:val="28"/>
              </w:rPr>
              <w:t>Заходи Програми (до змін)</w:t>
            </w:r>
          </w:p>
        </w:tc>
        <w:tc>
          <w:tcPr>
            <w:tcW w:w="4817" w:type="dxa"/>
          </w:tcPr>
          <w:p w:rsidR="00496C6F" w:rsidRPr="00F93169" w:rsidRDefault="00496C6F" w:rsidP="00F93169">
            <w:pPr>
              <w:pStyle w:val="a3"/>
              <w:spacing w:before="0" w:beforeAutospacing="0" w:after="120" w:afterAutospacing="0"/>
              <w:jc w:val="center"/>
              <w:rPr>
                <w:b/>
                <w:sz w:val="28"/>
                <w:szCs w:val="28"/>
              </w:rPr>
            </w:pPr>
            <w:r w:rsidRPr="00F93169">
              <w:rPr>
                <w:b/>
                <w:sz w:val="28"/>
                <w:szCs w:val="28"/>
              </w:rPr>
              <w:t>Заходи Програми (після змін)</w:t>
            </w:r>
          </w:p>
        </w:tc>
      </w:tr>
      <w:tr w:rsidR="00DB26FE" w:rsidTr="00442C34">
        <w:tc>
          <w:tcPr>
            <w:tcW w:w="9634" w:type="dxa"/>
            <w:gridSpan w:val="2"/>
          </w:tcPr>
          <w:p w:rsidR="00DB26FE" w:rsidRPr="00F93169" w:rsidRDefault="00DB26FE" w:rsidP="00F93169">
            <w:pPr>
              <w:pStyle w:val="a3"/>
              <w:spacing w:before="0" w:beforeAutospacing="0" w:after="120" w:afterAutospacing="0"/>
              <w:jc w:val="center"/>
              <w:rPr>
                <w:b/>
                <w:sz w:val="28"/>
                <w:szCs w:val="28"/>
              </w:rPr>
            </w:pPr>
            <w:r w:rsidRPr="00F93169">
              <w:rPr>
                <w:b/>
                <w:sz w:val="28"/>
                <w:szCs w:val="28"/>
              </w:rPr>
              <w:t>Зміни (додаток 2)</w:t>
            </w:r>
          </w:p>
        </w:tc>
      </w:tr>
      <w:tr w:rsidR="00496C6F" w:rsidTr="00496C6F">
        <w:tc>
          <w:tcPr>
            <w:tcW w:w="4817" w:type="dxa"/>
          </w:tcPr>
          <w:p w:rsidR="00496C6F" w:rsidRDefault="00CC5347" w:rsidP="00FD1F34">
            <w:pPr>
              <w:pStyle w:val="a3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  <w:r w:rsidRPr="00CC5347">
              <w:rPr>
                <w:sz w:val="28"/>
                <w:szCs w:val="28"/>
              </w:rPr>
              <w:t xml:space="preserve">3.1 .Придбання сценічних костюмів та взуття для </w:t>
            </w:r>
            <w:proofErr w:type="spellStart"/>
            <w:r w:rsidRPr="00CC5347">
              <w:rPr>
                <w:sz w:val="28"/>
                <w:szCs w:val="28"/>
              </w:rPr>
              <w:t>імерсивної</w:t>
            </w:r>
            <w:proofErr w:type="spellEnd"/>
            <w:r w:rsidRPr="00CC5347">
              <w:rPr>
                <w:sz w:val="28"/>
                <w:szCs w:val="28"/>
              </w:rPr>
              <w:t xml:space="preserve"> вистави  за новелою </w:t>
            </w:r>
            <w:proofErr w:type="spellStart"/>
            <w:r w:rsidRPr="00CC5347">
              <w:rPr>
                <w:sz w:val="28"/>
                <w:szCs w:val="28"/>
              </w:rPr>
              <w:t>М.Коцюбинського</w:t>
            </w:r>
            <w:proofErr w:type="spellEnd"/>
            <w:r w:rsidRPr="00CC5347">
              <w:rPr>
                <w:sz w:val="28"/>
                <w:szCs w:val="28"/>
              </w:rPr>
              <w:t xml:space="preserve"> "Тіні забутих предків"  та патріотичної музичної казки " Українська душа"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7" w:type="dxa"/>
          </w:tcPr>
          <w:p w:rsidR="00496C6F" w:rsidRDefault="00496C6F" w:rsidP="00FD1F34">
            <w:pPr>
              <w:pStyle w:val="a3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  <w:r w:rsidRPr="00496C6F">
              <w:rPr>
                <w:sz w:val="28"/>
                <w:szCs w:val="28"/>
              </w:rPr>
              <w:t xml:space="preserve">3.1 .Постановка патріотичної </w:t>
            </w:r>
            <w:r>
              <w:rPr>
                <w:sz w:val="28"/>
                <w:szCs w:val="28"/>
              </w:rPr>
              <w:t>музичної казки "Українська душа", музичної казки "Мавка" за</w:t>
            </w:r>
            <w:r w:rsidRPr="00496C6F">
              <w:rPr>
                <w:sz w:val="28"/>
                <w:szCs w:val="28"/>
              </w:rPr>
              <w:t xml:space="preserve"> мотив</w:t>
            </w:r>
            <w:r>
              <w:rPr>
                <w:sz w:val="28"/>
                <w:szCs w:val="28"/>
              </w:rPr>
              <w:t>ами драми-феєрії Лесі Українки,</w:t>
            </w:r>
            <w:r w:rsidRPr="00496C6F">
              <w:rPr>
                <w:sz w:val="28"/>
                <w:szCs w:val="28"/>
              </w:rPr>
              <w:t xml:space="preserve"> </w:t>
            </w:r>
            <w:proofErr w:type="spellStart"/>
            <w:r w:rsidRPr="00496C6F">
              <w:rPr>
                <w:sz w:val="28"/>
                <w:szCs w:val="28"/>
              </w:rPr>
              <w:t>різдвяно</w:t>
            </w:r>
            <w:proofErr w:type="spellEnd"/>
            <w:r w:rsidRPr="00496C6F">
              <w:rPr>
                <w:sz w:val="28"/>
                <w:szCs w:val="28"/>
              </w:rPr>
              <w:t xml:space="preserve">-новорічної просвітницької казки "Сніговик мандрує Україною", зйомка </w:t>
            </w:r>
            <w:proofErr w:type="spellStart"/>
            <w:r w:rsidRPr="00496C6F">
              <w:rPr>
                <w:sz w:val="28"/>
                <w:szCs w:val="28"/>
              </w:rPr>
              <w:t>відеопроєкту</w:t>
            </w:r>
            <w:proofErr w:type="spellEnd"/>
            <w:r w:rsidRPr="00496C6F">
              <w:rPr>
                <w:sz w:val="28"/>
                <w:szCs w:val="28"/>
              </w:rPr>
              <w:t xml:space="preserve"> "</w:t>
            </w:r>
            <w:proofErr w:type="spellStart"/>
            <w:r w:rsidRPr="00496C6F">
              <w:rPr>
                <w:sz w:val="28"/>
                <w:szCs w:val="28"/>
              </w:rPr>
              <w:t>Шабелина</w:t>
            </w:r>
            <w:proofErr w:type="spellEnd"/>
            <w:r w:rsidRPr="00496C6F">
              <w:rPr>
                <w:sz w:val="28"/>
                <w:szCs w:val="28"/>
              </w:rPr>
              <w:t>" за однойменною українською народною піснею</w:t>
            </w:r>
            <w:r>
              <w:rPr>
                <w:sz w:val="28"/>
                <w:szCs w:val="28"/>
              </w:rPr>
              <w:t>.</w:t>
            </w:r>
          </w:p>
        </w:tc>
      </w:tr>
      <w:tr w:rsidR="00DB26FE" w:rsidTr="00C27339">
        <w:tc>
          <w:tcPr>
            <w:tcW w:w="9634" w:type="dxa"/>
            <w:gridSpan w:val="2"/>
          </w:tcPr>
          <w:p w:rsidR="00DB26FE" w:rsidRPr="00F93169" w:rsidRDefault="00DB26FE" w:rsidP="00F93169">
            <w:pPr>
              <w:pStyle w:val="a3"/>
              <w:spacing w:before="0" w:beforeAutospacing="0" w:after="120" w:afterAutospacing="0"/>
              <w:jc w:val="center"/>
              <w:rPr>
                <w:b/>
                <w:sz w:val="28"/>
                <w:szCs w:val="28"/>
              </w:rPr>
            </w:pPr>
            <w:r w:rsidRPr="00F93169">
              <w:rPr>
                <w:b/>
                <w:sz w:val="28"/>
                <w:szCs w:val="28"/>
              </w:rPr>
              <w:t>Зміни (додаток 3)</w:t>
            </w:r>
          </w:p>
        </w:tc>
      </w:tr>
      <w:tr w:rsidR="00496C6F" w:rsidTr="00496C6F">
        <w:tc>
          <w:tcPr>
            <w:tcW w:w="4817" w:type="dxa"/>
          </w:tcPr>
          <w:p w:rsidR="00496C6F" w:rsidRDefault="00D8407A" w:rsidP="00FD1F34">
            <w:pPr>
              <w:pStyle w:val="a3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  <w:r w:rsidRPr="00D8407A">
              <w:rPr>
                <w:sz w:val="28"/>
                <w:szCs w:val="28"/>
              </w:rPr>
              <w:t>Видатки обласного бюджету на придбання сценічних костюмів та</w:t>
            </w:r>
            <w:r w:rsidR="00DB26FE">
              <w:rPr>
                <w:sz w:val="28"/>
                <w:szCs w:val="28"/>
              </w:rPr>
              <w:t xml:space="preserve"> взуття для </w:t>
            </w:r>
            <w:proofErr w:type="spellStart"/>
            <w:r w:rsidR="00DB26FE">
              <w:rPr>
                <w:sz w:val="28"/>
                <w:szCs w:val="28"/>
              </w:rPr>
              <w:t>імерсивної</w:t>
            </w:r>
            <w:proofErr w:type="spellEnd"/>
            <w:r w:rsidR="00DB26FE">
              <w:rPr>
                <w:sz w:val="28"/>
                <w:szCs w:val="28"/>
              </w:rPr>
              <w:t xml:space="preserve"> вистави </w:t>
            </w:r>
            <w:r w:rsidRPr="00D8407A">
              <w:rPr>
                <w:sz w:val="28"/>
                <w:szCs w:val="28"/>
              </w:rPr>
              <w:t xml:space="preserve">за новелою </w:t>
            </w:r>
            <w:proofErr w:type="spellStart"/>
            <w:r w:rsidRPr="00D8407A">
              <w:rPr>
                <w:sz w:val="28"/>
                <w:szCs w:val="28"/>
              </w:rPr>
              <w:t>М.Коцюб</w:t>
            </w:r>
            <w:r w:rsidR="006B57DB">
              <w:rPr>
                <w:sz w:val="28"/>
                <w:szCs w:val="28"/>
              </w:rPr>
              <w:t>инського</w:t>
            </w:r>
            <w:proofErr w:type="spellEnd"/>
            <w:r w:rsidR="006B57DB">
              <w:rPr>
                <w:sz w:val="28"/>
                <w:szCs w:val="28"/>
              </w:rPr>
              <w:t xml:space="preserve"> "Тіні забутих предків"</w:t>
            </w:r>
            <w:r w:rsidRPr="00D8407A">
              <w:rPr>
                <w:sz w:val="28"/>
                <w:szCs w:val="28"/>
              </w:rPr>
              <w:t xml:space="preserve"> та патріотичної музичної казки "Українська душа"</w:t>
            </w:r>
          </w:p>
        </w:tc>
        <w:tc>
          <w:tcPr>
            <w:tcW w:w="4817" w:type="dxa"/>
          </w:tcPr>
          <w:p w:rsidR="00496C6F" w:rsidRDefault="00193D67" w:rsidP="00FD1F34">
            <w:pPr>
              <w:pStyle w:val="a3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  <w:r w:rsidRPr="00193D67">
              <w:rPr>
                <w:sz w:val="28"/>
                <w:szCs w:val="28"/>
              </w:rPr>
              <w:t>Видатки обласного бюджету на постановку патріотичної музичної казки "Українська</w:t>
            </w:r>
            <w:r w:rsidR="006B57DB">
              <w:rPr>
                <w:sz w:val="28"/>
                <w:szCs w:val="28"/>
              </w:rPr>
              <w:t xml:space="preserve"> душа", музичної казки "Мавка",</w:t>
            </w:r>
            <w:r w:rsidRPr="00193D67">
              <w:rPr>
                <w:sz w:val="28"/>
                <w:szCs w:val="28"/>
              </w:rPr>
              <w:t xml:space="preserve"> </w:t>
            </w:r>
            <w:proofErr w:type="spellStart"/>
            <w:r w:rsidRPr="00193D67">
              <w:rPr>
                <w:sz w:val="28"/>
                <w:szCs w:val="28"/>
              </w:rPr>
              <w:t>різдвяно</w:t>
            </w:r>
            <w:proofErr w:type="spellEnd"/>
            <w:r w:rsidRPr="00193D67">
              <w:rPr>
                <w:sz w:val="28"/>
                <w:szCs w:val="28"/>
              </w:rPr>
              <w:t xml:space="preserve">-новорічної просвітницької казки </w:t>
            </w:r>
            <w:r w:rsidR="00DB26FE">
              <w:rPr>
                <w:sz w:val="28"/>
                <w:szCs w:val="28"/>
              </w:rPr>
              <w:t xml:space="preserve">"Сніговик мандрує Україною" та </w:t>
            </w:r>
            <w:r w:rsidRPr="00193D67">
              <w:rPr>
                <w:sz w:val="28"/>
                <w:szCs w:val="28"/>
              </w:rPr>
              <w:t xml:space="preserve">зйомку </w:t>
            </w:r>
            <w:proofErr w:type="spellStart"/>
            <w:r w:rsidRPr="00193D67">
              <w:rPr>
                <w:sz w:val="28"/>
                <w:szCs w:val="28"/>
              </w:rPr>
              <w:t>відеопроєкту</w:t>
            </w:r>
            <w:proofErr w:type="spellEnd"/>
            <w:r w:rsidRPr="00193D67">
              <w:rPr>
                <w:sz w:val="28"/>
                <w:szCs w:val="28"/>
              </w:rPr>
              <w:t xml:space="preserve"> "</w:t>
            </w:r>
            <w:proofErr w:type="spellStart"/>
            <w:r w:rsidRPr="00193D67">
              <w:rPr>
                <w:sz w:val="28"/>
                <w:szCs w:val="28"/>
              </w:rPr>
              <w:t>Шабелина</w:t>
            </w:r>
            <w:proofErr w:type="spellEnd"/>
            <w:r w:rsidRPr="00193D67">
              <w:rPr>
                <w:sz w:val="28"/>
                <w:szCs w:val="28"/>
              </w:rPr>
              <w:t>"</w:t>
            </w:r>
          </w:p>
        </w:tc>
      </w:tr>
      <w:tr w:rsidR="00496C6F" w:rsidTr="00496C6F">
        <w:tc>
          <w:tcPr>
            <w:tcW w:w="4817" w:type="dxa"/>
          </w:tcPr>
          <w:p w:rsidR="00496C6F" w:rsidRDefault="00DB26FE" w:rsidP="00FD1F34">
            <w:pPr>
              <w:pStyle w:val="a3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глядачів на </w:t>
            </w:r>
            <w:proofErr w:type="spellStart"/>
            <w:r w:rsidR="00A546EB" w:rsidRPr="00A546EB">
              <w:rPr>
                <w:sz w:val="28"/>
                <w:szCs w:val="28"/>
              </w:rPr>
              <w:t>імерсивній</w:t>
            </w:r>
            <w:proofErr w:type="spellEnd"/>
            <w:r w:rsidR="00A546EB" w:rsidRPr="00A546EB">
              <w:rPr>
                <w:sz w:val="28"/>
                <w:szCs w:val="28"/>
              </w:rPr>
              <w:t xml:space="preserve"> виставі  за новелою </w:t>
            </w:r>
            <w:proofErr w:type="spellStart"/>
            <w:r w:rsidR="00A546EB" w:rsidRPr="00A546EB">
              <w:rPr>
                <w:sz w:val="28"/>
                <w:szCs w:val="28"/>
              </w:rPr>
              <w:t>М.Коцюби</w:t>
            </w:r>
            <w:r>
              <w:rPr>
                <w:sz w:val="28"/>
                <w:szCs w:val="28"/>
              </w:rPr>
              <w:t>нського</w:t>
            </w:r>
            <w:proofErr w:type="spellEnd"/>
            <w:r>
              <w:rPr>
                <w:sz w:val="28"/>
                <w:szCs w:val="28"/>
              </w:rPr>
              <w:t xml:space="preserve"> "Тіні забутих предків" </w:t>
            </w:r>
            <w:r w:rsidR="00A546EB" w:rsidRPr="00A546EB">
              <w:rPr>
                <w:sz w:val="28"/>
                <w:szCs w:val="28"/>
              </w:rPr>
              <w:t>та патріотичній музичній казці "Українська душа"</w:t>
            </w:r>
          </w:p>
        </w:tc>
        <w:tc>
          <w:tcPr>
            <w:tcW w:w="4817" w:type="dxa"/>
          </w:tcPr>
          <w:p w:rsidR="00496C6F" w:rsidRDefault="00A546EB" w:rsidP="00FD1F34">
            <w:pPr>
              <w:pStyle w:val="a3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  <w:r w:rsidRPr="00A546EB">
              <w:rPr>
                <w:sz w:val="28"/>
                <w:szCs w:val="28"/>
              </w:rPr>
              <w:t xml:space="preserve">Кількість глядачів при перегляді </w:t>
            </w:r>
            <w:r w:rsidR="00DB26FE">
              <w:rPr>
                <w:sz w:val="28"/>
                <w:szCs w:val="28"/>
              </w:rPr>
              <w:t xml:space="preserve">вистав та </w:t>
            </w:r>
            <w:proofErr w:type="spellStart"/>
            <w:r w:rsidRPr="00A546EB">
              <w:rPr>
                <w:sz w:val="28"/>
                <w:szCs w:val="28"/>
              </w:rPr>
              <w:t>відеопроєкту</w:t>
            </w:r>
            <w:proofErr w:type="spellEnd"/>
            <w:r w:rsidRPr="00A546EB">
              <w:rPr>
                <w:sz w:val="28"/>
                <w:szCs w:val="28"/>
              </w:rPr>
              <w:t xml:space="preserve">  в рамках програми</w:t>
            </w:r>
          </w:p>
        </w:tc>
      </w:tr>
      <w:tr w:rsidR="00D8407A" w:rsidTr="00496C6F">
        <w:tc>
          <w:tcPr>
            <w:tcW w:w="4817" w:type="dxa"/>
          </w:tcPr>
          <w:p w:rsidR="00D8407A" w:rsidRDefault="00A546EB" w:rsidP="00FD1F34">
            <w:pPr>
              <w:pStyle w:val="a3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  <w:r w:rsidRPr="00A546EB">
              <w:rPr>
                <w:sz w:val="28"/>
                <w:szCs w:val="28"/>
              </w:rPr>
              <w:t>Отриманий дохід від реалізації</w:t>
            </w:r>
            <w:r w:rsidR="00DB26FE">
              <w:rPr>
                <w:sz w:val="28"/>
                <w:szCs w:val="28"/>
              </w:rPr>
              <w:t xml:space="preserve">  квитків на </w:t>
            </w:r>
            <w:proofErr w:type="spellStart"/>
            <w:r w:rsidR="00DB26FE">
              <w:rPr>
                <w:sz w:val="28"/>
                <w:szCs w:val="28"/>
              </w:rPr>
              <w:t>імерсивну</w:t>
            </w:r>
            <w:proofErr w:type="spellEnd"/>
            <w:r w:rsidR="00DB26FE">
              <w:rPr>
                <w:sz w:val="28"/>
                <w:szCs w:val="28"/>
              </w:rPr>
              <w:t xml:space="preserve"> виставу </w:t>
            </w:r>
            <w:r w:rsidRPr="00A546EB">
              <w:rPr>
                <w:sz w:val="28"/>
                <w:szCs w:val="28"/>
              </w:rPr>
              <w:t xml:space="preserve">за новелою </w:t>
            </w:r>
            <w:proofErr w:type="spellStart"/>
            <w:r w:rsidRPr="00A546EB">
              <w:rPr>
                <w:sz w:val="28"/>
                <w:szCs w:val="28"/>
              </w:rPr>
              <w:t>М.Коцюби</w:t>
            </w:r>
            <w:r w:rsidR="00DB26FE">
              <w:rPr>
                <w:sz w:val="28"/>
                <w:szCs w:val="28"/>
              </w:rPr>
              <w:t>нського</w:t>
            </w:r>
            <w:proofErr w:type="spellEnd"/>
            <w:r w:rsidR="00DB26FE">
              <w:rPr>
                <w:sz w:val="28"/>
                <w:szCs w:val="28"/>
              </w:rPr>
              <w:t xml:space="preserve"> "Тіні забутих предків" </w:t>
            </w:r>
            <w:r w:rsidRPr="00A546EB">
              <w:rPr>
                <w:sz w:val="28"/>
                <w:szCs w:val="28"/>
              </w:rPr>
              <w:t>та патріотичну музичну казку "Українська душа"</w:t>
            </w:r>
          </w:p>
        </w:tc>
        <w:tc>
          <w:tcPr>
            <w:tcW w:w="4817" w:type="dxa"/>
          </w:tcPr>
          <w:p w:rsidR="00D8407A" w:rsidRDefault="00A546EB" w:rsidP="00FD1F34">
            <w:pPr>
              <w:pStyle w:val="a3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  <w:r w:rsidRPr="00A546EB">
              <w:rPr>
                <w:sz w:val="28"/>
                <w:szCs w:val="28"/>
              </w:rPr>
              <w:t>Отриманий дохід від реалізації  квитків на перегляд к</w:t>
            </w:r>
            <w:r w:rsidR="00DB26FE">
              <w:rPr>
                <w:sz w:val="28"/>
                <w:szCs w:val="28"/>
              </w:rPr>
              <w:t>азок "Українська душа", "Мавка"</w:t>
            </w:r>
            <w:r w:rsidRPr="00A546EB">
              <w:rPr>
                <w:sz w:val="28"/>
                <w:szCs w:val="28"/>
              </w:rPr>
              <w:t>, "Сні</w:t>
            </w:r>
            <w:r w:rsidR="00DB26FE">
              <w:rPr>
                <w:sz w:val="28"/>
                <w:szCs w:val="28"/>
              </w:rPr>
              <w:t xml:space="preserve">говик мандрує Україною" та від </w:t>
            </w:r>
            <w:r w:rsidRPr="00A546EB">
              <w:rPr>
                <w:sz w:val="28"/>
                <w:szCs w:val="28"/>
              </w:rPr>
              <w:t xml:space="preserve">перегляду </w:t>
            </w:r>
            <w:proofErr w:type="spellStart"/>
            <w:r w:rsidRPr="00A546EB">
              <w:rPr>
                <w:sz w:val="28"/>
                <w:szCs w:val="28"/>
              </w:rPr>
              <w:t>відеопроєкту</w:t>
            </w:r>
            <w:proofErr w:type="spellEnd"/>
            <w:r w:rsidRPr="00A546EB">
              <w:rPr>
                <w:sz w:val="28"/>
                <w:szCs w:val="28"/>
              </w:rPr>
              <w:t xml:space="preserve"> "</w:t>
            </w:r>
            <w:proofErr w:type="spellStart"/>
            <w:r w:rsidRPr="00A546EB">
              <w:rPr>
                <w:sz w:val="28"/>
                <w:szCs w:val="28"/>
              </w:rPr>
              <w:t>Шабелина</w:t>
            </w:r>
            <w:proofErr w:type="spellEnd"/>
            <w:r w:rsidRPr="00A546EB">
              <w:rPr>
                <w:sz w:val="28"/>
                <w:szCs w:val="28"/>
              </w:rPr>
              <w:t>"</w:t>
            </w:r>
          </w:p>
        </w:tc>
      </w:tr>
    </w:tbl>
    <w:p w:rsidR="00F93169" w:rsidRDefault="00F93169" w:rsidP="00DB26FE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</w:p>
    <w:p w:rsidR="00284558" w:rsidRPr="00174777" w:rsidRDefault="00DB26FE" w:rsidP="00DB26FE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Зміни, що вносяться не передбачають перегляд фінансування заходів Програми.</w:t>
      </w:r>
    </w:p>
    <w:sectPr w:rsidR="00284558" w:rsidRPr="00174777" w:rsidSect="005310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42"/>
    <w:rsid w:val="000D27D4"/>
    <w:rsid w:val="00174777"/>
    <w:rsid w:val="0017597F"/>
    <w:rsid w:val="00193D67"/>
    <w:rsid w:val="00284558"/>
    <w:rsid w:val="003467A7"/>
    <w:rsid w:val="004251DB"/>
    <w:rsid w:val="00441B0A"/>
    <w:rsid w:val="00452DE1"/>
    <w:rsid w:val="00496C6F"/>
    <w:rsid w:val="004E4641"/>
    <w:rsid w:val="00531004"/>
    <w:rsid w:val="005C12E4"/>
    <w:rsid w:val="00663AC1"/>
    <w:rsid w:val="006B3B6C"/>
    <w:rsid w:val="006B57DB"/>
    <w:rsid w:val="00726F4A"/>
    <w:rsid w:val="007400DF"/>
    <w:rsid w:val="007A186A"/>
    <w:rsid w:val="007B3526"/>
    <w:rsid w:val="00884B9E"/>
    <w:rsid w:val="008E4842"/>
    <w:rsid w:val="009E6FB4"/>
    <w:rsid w:val="00A3748B"/>
    <w:rsid w:val="00A546EB"/>
    <w:rsid w:val="00CC5347"/>
    <w:rsid w:val="00D80B76"/>
    <w:rsid w:val="00D8407A"/>
    <w:rsid w:val="00D9615A"/>
    <w:rsid w:val="00DB26FE"/>
    <w:rsid w:val="00E14877"/>
    <w:rsid w:val="00E2231D"/>
    <w:rsid w:val="00F00A59"/>
    <w:rsid w:val="00F93169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DC231-AEAE-4CB5-862A-07EDFB69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B3B6C"/>
    <w:rPr>
      <w:b/>
      <w:bCs/>
    </w:rPr>
  </w:style>
  <w:style w:type="character" w:styleId="a5">
    <w:name w:val="Hyperlink"/>
    <w:basedOn w:val="a0"/>
    <w:uiPriority w:val="99"/>
    <w:semiHidden/>
    <w:unhideWhenUsed/>
    <w:rsid w:val="006B3B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5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7597F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496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NGO-OPERATOR2</cp:lastModifiedBy>
  <cp:revision>2</cp:revision>
  <cp:lastPrinted>2023-12-15T13:45:00Z</cp:lastPrinted>
  <dcterms:created xsi:type="dcterms:W3CDTF">2024-10-30T12:09:00Z</dcterms:created>
  <dcterms:modified xsi:type="dcterms:W3CDTF">2024-10-30T12:09:00Z</dcterms:modified>
</cp:coreProperties>
</file>